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bookmarkStart w:id="0" w:name="_GoBack"/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Администрация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сельского поселения 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Красный Строитель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муниципального района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Челно-Вершинский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Самарской области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ab/>
      </w:r>
    </w:p>
    <w:p w:rsidR="008B42D1" w:rsidRPr="008B42D1" w:rsidRDefault="008B42D1" w:rsidP="008B42D1">
      <w:pPr>
        <w:tabs>
          <w:tab w:val="left" w:pos="32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ab/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ПОСТАНОВЛЕНИЕ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от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27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января  2025 г. №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11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bookmarkStart w:id="1" w:name="_Hlk188862744"/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Об утверждении Плана мероприятий по исполнению обязательств соглашения о мерах по социально-экономическому развитию и оздоровлению муниципальных финансов Администрации сельского поселения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муниципального района Челно-Вершинский Самарской области на 2025 год </w:t>
      </w:r>
    </w:p>
    <w:bookmarkEnd w:id="1"/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На основании Соглашения о мерах по социально-экономическому развитию и оздоровлению муниципальных финансов </w:t>
      </w:r>
      <w:bookmarkStart w:id="2" w:name="_Hlk188863196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муниципального района Челно-Вершинский Самарской области </w:t>
      </w:r>
      <w:bookmarkEnd w:id="2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на 2025 год,  заключенного между Управлением финансами администрации муниципального района Челно-Вершинский Самарской области и администрацией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, 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ПОСТАНОВЛЯЮ: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1. Утвердить прилагаемый План мероприятий по исполнению обязательств соглашения о мерах по социально-экономическому развитию и оздоровлению муниципальных финансов </w:t>
      </w:r>
      <w:bookmarkStart w:id="3" w:name="_Hlk188863290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муниципального района Челно-Вершинский Самарской области </w:t>
      </w:r>
      <w:bookmarkEnd w:id="3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на 2025 год.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2. Опубликовать данное постановление на официальном сайте 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3. Настоящее распоряжение вступает в силу со дня его подписания и распространяется на правоотношения, возникшие с 01.01.2025 г., и действует до 31.12.2025 года включительно.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4. </w:t>
      </w:r>
      <w:proofErr w:type="gramStart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Контроль за</w:t>
      </w:r>
      <w:proofErr w:type="gramEnd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исполнением настоящего постановления оставляю за собой.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EC7FE8" w:rsidRDefault="008B42D1" w:rsidP="008B42D1">
      <w:r w:rsidRPr="008B42D1">
        <w:rPr>
          <w:rFonts w:ascii="Times New Roman" w:eastAsia="Calibri" w:hAnsi="Times New Roman" w:cs="Times New Roman"/>
          <w:sz w:val="28"/>
        </w:rPr>
        <w:t xml:space="preserve">Глава сельского поселения:                                    </w:t>
      </w:r>
      <w:r>
        <w:rPr>
          <w:rFonts w:ascii="Times New Roman" w:eastAsia="Calibri" w:hAnsi="Times New Roman" w:cs="Times New Roman"/>
          <w:sz w:val="28"/>
        </w:rPr>
        <w:t>Александрова Н.И.</w:t>
      </w:r>
      <w:r w:rsidRPr="008B42D1">
        <w:rPr>
          <w:rFonts w:ascii="Times New Roman" w:eastAsia="Calibri" w:hAnsi="Times New Roman" w:cs="Times New Roman"/>
          <w:sz w:val="28"/>
        </w:rPr>
        <w:t xml:space="preserve">               </w:t>
      </w:r>
      <w:bookmarkEnd w:id="0"/>
    </w:p>
    <w:sectPr w:rsidR="00EC7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17"/>
    <w:rsid w:val="00496CDF"/>
    <w:rsid w:val="008B42D1"/>
    <w:rsid w:val="00975217"/>
    <w:rsid w:val="00EC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1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DMITRICH</dc:creator>
  <cp:keywords/>
  <dc:description/>
  <cp:lastModifiedBy>DMITRICH</cp:lastModifiedBy>
  <cp:revision>3</cp:revision>
  <cp:lastPrinted>2025-01-27T07:29:00Z</cp:lastPrinted>
  <dcterms:created xsi:type="dcterms:W3CDTF">2025-01-27T07:18:00Z</dcterms:created>
  <dcterms:modified xsi:type="dcterms:W3CDTF">2025-01-27T07:29:00Z</dcterms:modified>
</cp:coreProperties>
</file>